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39" w:rsidRPr="00760539" w:rsidRDefault="00760539" w:rsidP="00760539">
      <w:pPr>
        <w:jc w:val="center"/>
        <w:rPr>
          <w:rFonts w:ascii="Century Gothic" w:hAnsi="Century Gothic"/>
          <w:b/>
          <w:sz w:val="28"/>
        </w:rPr>
      </w:pPr>
      <w:r w:rsidRPr="00760539">
        <w:rPr>
          <w:rFonts w:ascii="Century Gothic" w:hAnsi="Century Gothic"/>
          <w:b/>
          <w:sz w:val="28"/>
        </w:rPr>
        <w:t>¿QUÉ SE HACE POR EL AGUA EN SLP?</w:t>
      </w:r>
    </w:p>
    <w:p w:rsidR="00760539" w:rsidRDefault="00760539" w:rsidP="00760539">
      <w:pPr>
        <w:jc w:val="both"/>
        <w:rPr>
          <w:rFonts w:ascii="Century Gothic" w:hAnsi="Century Gothic"/>
        </w:rPr>
      </w:pPr>
      <w:r w:rsidRPr="00760539">
        <w:rPr>
          <w:rFonts w:ascii="Century Gothic" w:hAnsi="Century Gothic"/>
        </w:rPr>
        <w:t>E</w:t>
      </w:r>
      <w:r w:rsidRPr="00760539">
        <w:rPr>
          <w:rFonts w:ascii="Century Gothic" w:hAnsi="Century Gothic"/>
        </w:rPr>
        <w:t>l marco normativo que soporta la constitucionalidad de la Ley de Aguas para el Estado de San Luis Potosí, se desprende de lo dispuesto por los artículos 27, 115 y 124 de la Constitución General de la República. Dichos preceptos constitucionales son la fundamentación para la regulación de las aguas de jurisdicción estatal, y para la expedición de las bases para la prestación del servicio público de agua potable, drenaje, alcantarillado, tratamiento y disposición de aguas residuales.</w:t>
      </w:r>
    </w:p>
    <w:p w:rsidR="00760539" w:rsidRPr="00F6104D" w:rsidRDefault="00760539" w:rsidP="00F6104D">
      <w:pPr>
        <w:rPr>
          <w:rFonts w:ascii="Century Gothic" w:hAnsi="Century Gothic"/>
        </w:rPr>
      </w:pPr>
    </w:p>
    <w:p w:rsidR="00760539" w:rsidRPr="00F6104D" w:rsidRDefault="00760539" w:rsidP="00F6104D">
      <w:pPr>
        <w:jc w:val="both"/>
        <w:rPr>
          <w:rFonts w:ascii="Century Gothic" w:hAnsi="Century Gothic"/>
        </w:rPr>
      </w:pPr>
      <w:r w:rsidRPr="00F6104D">
        <w:rPr>
          <w:rFonts w:ascii="Century Gothic" w:hAnsi="Century Gothic"/>
        </w:rPr>
        <w:t>Cundo más se desperdicia agua en San Luís Potosí es en semana santa, así que se decidió implementar una estrategia para hacer conciencia de su uso.</w:t>
      </w:r>
    </w:p>
    <w:p w:rsidR="00760539" w:rsidRPr="00F6104D" w:rsidRDefault="00760539" w:rsidP="00F6104D">
      <w:pPr>
        <w:jc w:val="both"/>
        <w:rPr>
          <w:rFonts w:ascii="Century Gothic" w:hAnsi="Century Gothic"/>
        </w:rPr>
      </w:pPr>
      <w:r w:rsidRPr="00F6104D">
        <w:rPr>
          <w:rFonts w:ascii="Century Gothic" w:hAnsi="Century Gothic"/>
        </w:rPr>
        <w:t>Al menos en San Luis Potosí y zona conurbada, las pr</w:t>
      </w:r>
      <w:r w:rsidR="00F6104D">
        <w:rPr>
          <w:rFonts w:ascii="Century Gothic" w:hAnsi="Century Gothic"/>
        </w:rPr>
        <w:t xml:space="preserve">esas de San José, El Peaje y El </w:t>
      </w:r>
      <w:r w:rsidRPr="00F6104D">
        <w:rPr>
          <w:rFonts w:ascii="Century Gothic" w:hAnsi="Century Gothic"/>
        </w:rPr>
        <w:t>Potosino se encuentran secas, el agua de los pozos</w:t>
      </w:r>
      <w:r w:rsidR="00F6104D">
        <w:rPr>
          <w:rFonts w:ascii="Century Gothic" w:hAnsi="Century Gothic"/>
        </w:rPr>
        <w:t xml:space="preserve"> es insuficiente para abastecer </w:t>
      </w:r>
      <w:r w:rsidRPr="00F6104D">
        <w:rPr>
          <w:rFonts w:ascii="Century Gothic" w:hAnsi="Century Gothic"/>
        </w:rPr>
        <w:t xml:space="preserve">a la población, y los mantos freáticos cada vez </w:t>
      </w:r>
      <w:r w:rsidR="00F6104D">
        <w:rPr>
          <w:rFonts w:ascii="Century Gothic" w:hAnsi="Century Gothic"/>
        </w:rPr>
        <w:t xml:space="preserve">se agotan más, situación que se </w:t>
      </w:r>
      <w:r w:rsidRPr="00F6104D">
        <w:rPr>
          <w:rFonts w:ascii="Century Gothic" w:hAnsi="Century Gothic"/>
        </w:rPr>
        <w:t>valida al tener que perforar</w:t>
      </w:r>
      <w:r w:rsidR="00F6104D" w:rsidRPr="00F6104D">
        <w:rPr>
          <w:rFonts w:ascii="Century Gothic" w:hAnsi="Century Gothic"/>
        </w:rPr>
        <w:t xml:space="preserve"> cada vez a mayor profundidad.</w:t>
      </w:r>
      <w:r w:rsidR="00F6104D" w:rsidRPr="00F6104D">
        <w:rPr>
          <w:rFonts w:ascii="Century Gothic" w:hAnsi="Century Gothic"/>
        </w:rPr>
        <w:br/>
      </w:r>
      <w:r w:rsidRPr="00F6104D">
        <w:rPr>
          <w:rFonts w:ascii="Century Gothic" w:hAnsi="Century Gothic"/>
        </w:rPr>
        <w:br/>
        <w:t>El desperdicio es masivo a pesar de que la dirección de ecología ha recibido en lo que va del año, de 3 a 5 reportes sobre personas que desperdicia</w:t>
      </w:r>
      <w:r w:rsidR="00F6104D" w:rsidRPr="00F6104D">
        <w:rPr>
          <w:rFonts w:ascii="Century Gothic" w:hAnsi="Century Gothic"/>
        </w:rPr>
        <w:t>n el agua por medio de manguera</w:t>
      </w:r>
      <w:r w:rsidRPr="00F6104D">
        <w:rPr>
          <w:rFonts w:ascii="Century Gothic" w:hAnsi="Century Gothic"/>
        </w:rPr>
        <w:t>.</w:t>
      </w:r>
      <w:r w:rsidRPr="00F6104D">
        <w:rPr>
          <w:rFonts w:ascii="Century Gothic" w:hAnsi="Century Gothic"/>
        </w:rPr>
        <w:br/>
      </w:r>
      <w:bookmarkStart w:id="0" w:name="_GoBack"/>
      <w:bookmarkEnd w:id="0"/>
      <w:r w:rsidRPr="00F6104D">
        <w:rPr>
          <w:rFonts w:ascii="Century Gothic" w:hAnsi="Century Gothic"/>
        </w:rPr>
        <w:br/>
        <w:t>En los últimos años, la vigilancia en este día se reforzó mediante el patrullaje entre el organismo operador del agua, INTERAPAS y la Dirección General de Seguridad Pública Municipal para evitar que el agua se tire sin consideración.</w:t>
      </w:r>
      <w:r w:rsidRPr="00F6104D">
        <w:rPr>
          <w:rFonts w:ascii="Century Gothic" w:hAnsi="Century Gothic"/>
        </w:rPr>
        <w:br/>
      </w:r>
      <w:r w:rsidRPr="00F6104D">
        <w:rPr>
          <w:rFonts w:ascii="Century Gothic" w:hAnsi="Century Gothic"/>
        </w:rPr>
        <w:br/>
        <w:t>De acuerdo a la ley Estatal del Agua en el Artículo 142, en el Título Quinto referente a Infracciones, Sanciones y Recursos Administrativos, la multa por desperdiciar de manera desmedida el agua va de los 5 a los 40 salarios mínimos, es decir, de 306 pesos con 9 centavos a 2 mil 455 pesos con 20 centavos.</w:t>
      </w:r>
    </w:p>
    <w:sectPr w:rsidR="00760539" w:rsidRPr="00F6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39"/>
    <w:rsid w:val="00007F0D"/>
    <w:rsid w:val="00760539"/>
    <w:rsid w:val="00F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82B4"/>
  <w15:chartTrackingRefBased/>
  <w15:docId w15:val="{CDB6D379-A970-4DFA-B3B7-C1250BA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NORMALISTAS</dc:creator>
  <cp:keywords/>
  <dc:description/>
  <cp:lastModifiedBy>NORMALISTAS</cp:lastModifiedBy>
  <cp:revision>2</cp:revision>
  <dcterms:created xsi:type="dcterms:W3CDTF">2016-02-26T21:05:00Z</dcterms:created>
  <dcterms:modified xsi:type="dcterms:W3CDTF">2016-02-26T21:15:00Z</dcterms:modified>
</cp:coreProperties>
</file>